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3F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</w:rPr>
      </w:pPr>
    </w:p>
    <w:tbl>
      <w:tblPr>
        <w:tblStyle w:val="a6"/>
        <w:tblW w:w="1105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1057"/>
      </w:tblGrid>
      <w:tr w:rsidR="005110FD" w:rsidTr="0061152B">
        <w:tc>
          <w:tcPr>
            <w:tcW w:w="11057" w:type="dxa"/>
          </w:tcPr>
          <w:p w:rsidR="005110FD" w:rsidRPr="0047184D" w:rsidRDefault="00980A84" w:rsidP="005110FD">
            <w:pPr>
              <w:shd w:val="clear" w:color="auto" w:fill="FFFFFF"/>
              <w:tabs>
                <w:tab w:val="left" w:pos="4253"/>
              </w:tabs>
              <w:spacing w:after="0" w:line="240" w:lineRule="auto"/>
              <w:ind w:left="6237"/>
              <w:contextualSpacing/>
              <w:rPr>
                <w:rFonts w:ascii="Times New Roman" w:hAnsi="Times New Roman"/>
              </w:rPr>
            </w:pPr>
            <w:r w:rsidRPr="00980A8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0;margin-top:0;width:107.15pt;height:60.95pt;z-index:251664384;mso-position-horizontal:left;mso-position-horizontal-relative:margin;mso-position-vertical:top;mso-position-vertical-relative:margin">
                  <v:imagedata r:id="rId5" o:title="логотип с надписью (1)"/>
                  <w10:wrap type="square" anchorx="margin" anchory="margin"/>
                </v:shape>
              </w:pict>
            </w:r>
            <w:r w:rsidR="005110FD" w:rsidRPr="0047184D">
              <w:rPr>
                <w:rFonts w:ascii="Times New Roman" w:hAnsi="Times New Roman"/>
              </w:rPr>
              <w:t>УТВЕРЖДАЮ</w:t>
            </w:r>
          </w:p>
          <w:p w:rsidR="005110FD" w:rsidRPr="0047184D" w:rsidRDefault="005110FD" w:rsidP="005110FD">
            <w:pPr>
              <w:shd w:val="clear" w:color="auto" w:fill="FFFFFF"/>
              <w:tabs>
                <w:tab w:val="left" w:pos="4253"/>
              </w:tabs>
              <w:spacing w:after="0" w:line="240" w:lineRule="auto"/>
              <w:ind w:left="6237"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Председатель ОРО ВТОО «Союз художников России»</w:t>
            </w:r>
          </w:p>
          <w:p w:rsidR="005110FD" w:rsidRPr="0047184D" w:rsidRDefault="005110FD" w:rsidP="005110FD">
            <w:pPr>
              <w:shd w:val="clear" w:color="auto" w:fill="FFFFFF"/>
              <w:tabs>
                <w:tab w:val="left" w:pos="4253"/>
              </w:tabs>
              <w:spacing w:after="0" w:line="240" w:lineRule="auto"/>
              <w:ind w:left="6237"/>
              <w:contextualSpacing/>
              <w:rPr>
                <w:rFonts w:ascii="Times New Roman" w:hAnsi="Times New Roman"/>
                <w:b/>
                <w:bCs/>
                <w:w w:val="89"/>
              </w:rPr>
            </w:pPr>
            <w:r w:rsidRPr="0047184D">
              <w:rPr>
                <w:rFonts w:ascii="Times New Roman" w:hAnsi="Times New Roman"/>
              </w:rPr>
              <w:t>__________А.</w:t>
            </w:r>
            <w:r>
              <w:rPr>
                <w:rFonts w:ascii="Times New Roman" w:hAnsi="Times New Roman"/>
              </w:rPr>
              <w:t>Н</w:t>
            </w:r>
            <w:r w:rsidRPr="0047184D"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Машанов</w:t>
            </w:r>
            <w:proofErr w:type="spellEnd"/>
          </w:p>
          <w:p w:rsidR="005110FD" w:rsidRPr="0047184D" w:rsidRDefault="005110FD" w:rsidP="005110FD">
            <w:pPr>
              <w:shd w:val="clear" w:color="auto" w:fill="FFFFFF"/>
              <w:tabs>
                <w:tab w:val="left" w:pos="4253"/>
              </w:tabs>
              <w:spacing w:after="0" w:line="240" w:lineRule="auto"/>
              <w:ind w:left="6237"/>
              <w:contextualSpacing/>
              <w:rPr>
                <w:rFonts w:ascii="Times New Roman" w:hAnsi="Times New Roman"/>
              </w:rPr>
            </w:pPr>
            <w:r w:rsidRPr="0047184D">
              <w:rPr>
                <w:rFonts w:ascii="Times New Roman" w:hAnsi="Times New Roman"/>
              </w:rPr>
              <w:t>«___»_______________2023 г.</w:t>
            </w:r>
          </w:p>
          <w:p w:rsidR="005110FD" w:rsidRDefault="005110FD" w:rsidP="00522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noProof/>
              </w:rPr>
            </w:pPr>
          </w:p>
        </w:tc>
      </w:tr>
      <w:tr w:rsidR="00522E3F" w:rsidTr="0061152B">
        <w:tc>
          <w:tcPr>
            <w:tcW w:w="11057" w:type="dxa"/>
          </w:tcPr>
          <w:p w:rsidR="00522E3F" w:rsidRDefault="0061152B" w:rsidP="00522E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160020</wp:posOffset>
                  </wp:positionV>
                  <wp:extent cx="3167380" cy="654685"/>
                  <wp:effectExtent l="19050" t="0" r="0" b="0"/>
                  <wp:wrapSquare wrapText="bothSides"/>
                  <wp:docPr id="24" name="Рисунок 24" descr="C:\Users\HP\AppData\Local\Microsoft\Windows\INetCache\Content.Word\MINCULT_RUS_GORIZ_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P\AppData\Local\Microsoft\Windows\INetCache\Content.Word\MINCULT_RUS_GORIZ_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80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80A84" w:rsidRPr="00980A84">
              <w:rPr>
                <w:noProof/>
              </w:rPr>
              <w:pict>
                <v:shape id="_x0000_s1029" type="#_x0000_t75" style="position:absolute;left:0;text-align:left;margin-left:254.85pt;margin-top:3.25pt;width:164.05pt;height:77.15pt;z-index:251666432;mso-position-horizontal-relative:margin;mso-position-vertical-relative:margin">
                  <v:imagedata r:id="rId7" o:title="zvezda1_cmyk" cropright="10762f"/>
                  <w10:wrap type="square" anchorx="margin" anchory="margin"/>
                </v:shape>
              </w:pict>
            </w:r>
            <w:r w:rsidR="00980A84" w:rsidRPr="00980A84">
              <w:rPr>
                <w:noProof/>
              </w:rPr>
              <w:pict>
                <v:shape id="_x0000_s1027" type="#_x0000_t75" style="position:absolute;left:0;text-align:left;margin-left:418.9pt;margin-top:0;width:106.55pt;height:90.1pt;z-index:251662336;mso-position-horizontal-relative:margin;mso-position-vertical-relative:margin">
                  <v:imagedata r:id="rId8" o:title="LogoBlueW" croptop="11836f" cropbottom="9503f" cropleft="6045f" cropright="7226f"/>
                  <w10:wrap type="square" anchorx="margin" anchory="margin"/>
                </v:shape>
              </w:pict>
            </w:r>
          </w:p>
        </w:tc>
      </w:tr>
      <w:tr w:rsidR="00522E3F" w:rsidTr="0061152B">
        <w:tc>
          <w:tcPr>
            <w:tcW w:w="11057" w:type="dxa"/>
          </w:tcPr>
          <w:p w:rsidR="00522E3F" w:rsidRPr="005110FD" w:rsidRDefault="00522E3F" w:rsidP="006115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5110FD">
              <w:rPr>
                <w:rFonts w:ascii="Times New Roman" w:hAnsi="Times New Roman"/>
                <w:noProof/>
                <w:sz w:val="18"/>
                <w:szCs w:val="18"/>
              </w:rPr>
              <w:t xml:space="preserve">ПРОЕКТ </w:t>
            </w:r>
            <w:r w:rsidR="0061152B">
              <w:rPr>
                <w:rFonts w:ascii="Times New Roman" w:hAnsi="Times New Roman"/>
                <w:noProof/>
                <w:sz w:val="18"/>
                <w:szCs w:val="18"/>
              </w:rPr>
              <w:t>РЕАЛИЗУЕТСЯ</w:t>
            </w:r>
            <w:r w:rsidRPr="005110FD">
              <w:rPr>
                <w:rFonts w:ascii="Times New Roman" w:hAnsi="Times New Roman"/>
                <w:noProof/>
                <w:sz w:val="18"/>
                <w:szCs w:val="18"/>
              </w:rPr>
              <w:t xml:space="preserve"> С ИСПОЛЬЗОВАНИЕМ ГРАНТА, ПРЕДОСТАВЛЕННОГО ООГО «РОССИЙСКИЙ ФОНД КУЛЬТУРЫ» </w:t>
            </w:r>
            <w:r w:rsidR="0061152B">
              <w:rPr>
                <w:rFonts w:ascii="Times New Roman" w:hAnsi="Times New Roman"/>
                <w:noProof/>
                <w:sz w:val="18"/>
                <w:szCs w:val="18"/>
              </w:rPr>
              <w:br/>
            </w:r>
            <w:r w:rsidRPr="005110FD">
              <w:rPr>
                <w:rFonts w:ascii="Times New Roman" w:hAnsi="Times New Roman"/>
                <w:noProof/>
                <w:sz w:val="18"/>
                <w:szCs w:val="18"/>
              </w:rPr>
              <w:t>В РАМКАХ ФЕДЕРАЛЬНОГО ПРОЕКТА «ТВОРЧЕСКИЕ ЛЮДИ» НАЦИОНАЛЬНОГО ПРОЕКТА «КУЛЬТУРА»</w:t>
            </w:r>
          </w:p>
        </w:tc>
      </w:tr>
    </w:tbl>
    <w:p w:rsidR="00522E3F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b/>
        </w:rPr>
      </w:pP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47184D">
        <w:rPr>
          <w:rFonts w:ascii="Times New Roman" w:hAnsi="Times New Roman"/>
          <w:b/>
          <w:caps/>
          <w:sz w:val="28"/>
          <w:szCs w:val="28"/>
        </w:rPr>
        <w:t xml:space="preserve">Положение </w:t>
      </w: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7184D">
        <w:rPr>
          <w:rFonts w:ascii="Times New Roman" w:hAnsi="Times New Roman"/>
          <w:b/>
          <w:sz w:val="28"/>
          <w:szCs w:val="28"/>
        </w:rPr>
        <w:t>о проведении</w:t>
      </w:r>
      <w:bookmarkStart w:id="0" w:name="_Hlk65265307"/>
      <w:r w:rsidRPr="0047184D">
        <w:rPr>
          <w:rFonts w:ascii="Times New Roman" w:hAnsi="Times New Roman"/>
          <w:b/>
          <w:sz w:val="28"/>
          <w:szCs w:val="28"/>
        </w:rPr>
        <w:t xml:space="preserve"> </w:t>
      </w:r>
      <w:bookmarkStart w:id="1" w:name="_Hlk96959106"/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7184D">
        <w:rPr>
          <w:rFonts w:ascii="Times New Roman" w:hAnsi="Times New Roman"/>
          <w:b/>
          <w:sz w:val="28"/>
          <w:szCs w:val="28"/>
        </w:rPr>
        <w:t>МЕЖ</w:t>
      </w:r>
      <w:r>
        <w:rPr>
          <w:rFonts w:ascii="Times New Roman" w:hAnsi="Times New Roman"/>
          <w:b/>
          <w:sz w:val="28"/>
          <w:szCs w:val="28"/>
        </w:rPr>
        <w:t>РЕГИОНАЛЬНОЙ</w:t>
      </w:r>
      <w:r w:rsidRPr="0047184D">
        <w:rPr>
          <w:rFonts w:ascii="Times New Roman" w:hAnsi="Times New Roman"/>
          <w:b/>
          <w:sz w:val="28"/>
          <w:szCs w:val="28"/>
        </w:rPr>
        <w:t xml:space="preserve"> </w:t>
      </w: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ВЫСТАВКИ-КОНКУРСА СТУДЕНЧЕСКИХ ПЛАКАТОВ</w:t>
      </w: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7184D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ГЕРОЙ ДНЯ</w:t>
      </w:r>
      <w:r w:rsidRPr="0047184D">
        <w:rPr>
          <w:rFonts w:ascii="Times New Roman" w:hAnsi="Times New Roman"/>
          <w:b/>
          <w:sz w:val="28"/>
          <w:szCs w:val="28"/>
        </w:rPr>
        <w:t>»</w:t>
      </w:r>
    </w:p>
    <w:bookmarkEnd w:id="0"/>
    <w:bookmarkEnd w:id="1"/>
    <w:p w:rsidR="00522E3F" w:rsidRDefault="00522E3F" w:rsidP="00522E3F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522E3F" w:rsidRDefault="00522E3F" w:rsidP="00522E3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 xml:space="preserve">Выставка плаката направлена на визуальное воплощение современной реальности глазами молодого поколения. Участниками выставки-конкурса являются студенты высших и </w:t>
      </w:r>
      <w:proofErr w:type="spellStart"/>
      <w:r w:rsidRPr="0047184D">
        <w:rPr>
          <w:rFonts w:ascii="Times New Roman" w:hAnsi="Times New Roman"/>
          <w:sz w:val="24"/>
          <w:szCs w:val="24"/>
        </w:rPr>
        <w:t>средне-специальных</w:t>
      </w:r>
      <w:proofErr w:type="spellEnd"/>
      <w:r w:rsidRPr="0047184D">
        <w:rPr>
          <w:rFonts w:ascii="Times New Roman" w:hAnsi="Times New Roman"/>
          <w:sz w:val="24"/>
          <w:szCs w:val="24"/>
        </w:rPr>
        <w:t xml:space="preserve"> учебных заведений.  Выставка-конкурс будет состоять из 200 плакатов, отобранных к участию выставочным комитетом. Тема выставки-конкурса – «Герой дня», и она обширна. Это и военнослужащие участвующие в СВО, и врачи, борющиеся с </w:t>
      </w:r>
      <w:proofErr w:type="spellStart"/>
      <w:r w:rsidRPr="0047184D">
        <w:rPr>
          <w:rFonts w:ascii="Times New Roman" w:hAnsi="Times New Roman"/>
          <w:sz w:val="24"/>
          <w:szCs w:val="24"/>
        </w:rPr>
        <w:t>covid</w:t>
      </w:r>
      <w:proofErr w:type="spellEnd"/>
      <w:r w:rsidRPr="0047184D">
        <w:rPr>
          <w:rFonts w:ascii="Times New Roman" w:hAnsi="Times New Roman"/>
          <w:sz w:val="24"/>
          <w:szCs w:val="24"/>
        </w:rPr>
        <w:t>, и учителя</w:t>
      </w:r>
      <w:r>
        <w:rPr>
          <w:rFonts w:ascii="Times New Roman" w:hAnsi="Times New Roman"/>
          <w:sz w:val="24"/>
          <w:szCs w:val="24"/>
        </w:rPr>
        <w:t>,</w:t>
      </w:r>
      <w:r w:rsidRPr="0047184D">
        <w:rPr>
          <w:rFonts w:ascii="Times New Roman" w:hAnsi="Times New Roman"/>
          <w:sz w:val="24"/>
          <w:szCs w:val="24"/>
        </w:rPr>
        <w:t xml:space="preserve"> отдающие немало сил для воспитания подрастающего поколения. Принять участие в мероприятии межрегионального уровня, на профессиональной площадке – в выставочном зале Дома художника – огромный престиж для студентов и молодых художников и дизайнеров.</w:t>
      </w:r>
    </w:p>
    <w:p w:rsidR="00522E3F" w:rsidRPr="0047184D" w:rsidRDefault="00522E3F" w:rsidP="00522E3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47184D">
        <w:rPr>
          <w:rFonts w:ascii="Times New Roman" w:hAnsi="Times New Roman"/>
          <w:b/>
          <w:sz w:val="24"/>
          <w:szCs w:val="24"/>
        </w:rPr>
        <w:t>1. Общие положения</w:t>
      </w:r>
    </w:p>
    <w:p w:rsidR="00522E3F" w:rsidRPr="0047184D" w:rsidRDefault="00522E3F" w:rsidP="00522E3F">
      <w:pPr>
        <w:numPr>
          <w:ilvl w:val="1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142" w:hanging="142"/>
        <w:contextualSpacing/>
        <w:jc w:val="both"/>
        <w:rPr>
          <w:rFonts w:ascii="Times New Roman" w:hAnsi="Times New Roman"/>
          <w:bCs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bCs/>
          <w:sz w:val="24"/>
          <w:szCs w:val="24"/>
        </w:rPr>
        <w:t xml:space="preserve">Настоящее Положение определяет порядок организации и проведения </w:t>
      </w:r>
      <w:r w:rsidRPr="0047184D">
        <w:rPr>
          <w:rFonts w:ascii="Times New Roman" w:hAnsi="Times New Roman"/>
          <w:bCs/>
          <w:color w:val="1A1A1A"/>
          <w:kern w:val="0"/>
          <w:sz w:val="24"/>
          <w:szCs w:val="24"/>
          <w:lang w:eastAsia="ru-RU"/>
        </w:rPr>
        <w:t>Межрегиональной выставк</w:t>
      </w:r>
      <w:r>
        <w:rPr>
          <w:rFonts w:ascii="Times New Roman" w:hAnsi="Times New Roman"/>
          <w:bCs/>
          <w:color w:val="1A1A1A"/>
          <w:kern w:val="0"/>
          <w:sz w:val="24"/>
          <w:szCs w:val="24"/>
          <w:lang w:eastAsia="ru-RU"/>
        </w:rPr>
        <w:t>и</w:t>
      </w:r>
      <w:r w:rsidRPr="0047184D">
        <w:rPr>
          <w:rFonts w:ascii="Times New Roman" w:hAnsi="Times New Roman"/>
          <w:bCs/>
          <w:color w:val="1A1A1A"/>
          <w:kern w:val="0"/>
          <w:sz w:val="24"/>
          <w:szCs w:val="24"/>
          <w:lang w:eastAsia="ru-RU"/>
        </w:rPr>
        <w:t>-конкурса студенческих плакатов «Герой дня»</w:t>
      </w:r>
      <w:r w:rsidRPr="0047184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7184D">
        <w:rPr>
          <w:rFonts w:ascii="Times New Roman" w:hAnsi="Times New Roman"/>
          <w:bCs/>
          <w:sz w:val="24"/>
          <w:szCs w:val="24"/>
        </w:rPr>
        <w:t>(далее – Конкурс).</w:t>
      </w:r>
    </w:p>
    <w:p w:rsidR="00990D6B" w:rsidRPr="00990D6B" w:rsidRDefault="00522E3F" w:rsidP="00990D6B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/>
          <w:bCs/>
          <w:sz w:val="24"/>
          <w:szCs w:val="24"/>
        </w:rPr>
      </w:pPr>
      <w:r w:rsidRPr="00990D6B">
        <w:rPr>
          <w:rFonts w:ascii="Times New Roman" w:hAnsi="Times New Roman"/>
          <w:sz w:val="24"/>
          <w:szCs w:val="24"/>
        </w:rPr>
        <w:t xml:space="preserve">Организатором </w:t>
      </w:r>
      <w:bookmarkStart w:id="2" w:name="_Hlk65265735"/>
      <w:r w:rsidRPr="00990D6B">
        <w:rPr>
          <w:rFonts w:ascii="Times New Roman" w:hAnsi="Times New Roman"/>
          <w:sz w:val="24"/>
          <w:szCs w:val="24"/>
        </w:rPr>
        <w:t xml:space="preserve">Конкурса </w:t>
      </w:r>
      <w:bookmarkEnd w:id="2"/>
      <w:r w:rsidRPr="00990D6B">
        <w:rPr>
          <w:rFonts w:ascii="Times New Roman" w:hAnsi="Times New Roman"/>
          <w:sz w:val="24"/>
          <w:szCs w:val="24"/>
        </w:rPr>
        <w:t>является Омское региональное отделение ВТОО «Союз художников России»</w:t>
      </w:r>
      <w:r w:rsidR="00990D6B">
        <w:rPr>
          <w:rFonts w:ascii="Times New Roman" w:hAnsi="Times New Roman"/>
          <w:sz w:val="24"/>
          <w:szCs w:val="24"/>
        </w:rPr>
        <w:t>,</w:t>
      </w:r>
      <w:r w:rsidRPr="00990D6B">
        <w:rPr>
          <w:rFonts w:ascii="Times New Roman" w:hAnsi="Times New Roman"/>
          <w:sz w:val="24"/>
          <w:szCs w:val="24"/>
        </w:rPr>
        <w:t xml:space="preserve"> </w:t>
      </w:r>
      <w:r w:rsidR="00990D6B" w:rsidRPr="00990D6B">
        <w:rPr>
          <w:rFonts w:ascii="Times New Roman" w:hAnsi="Times New Roman"/>
          <w:sz w:val="24"/>
          <w:szCs w:val="24"/>
        </w:rPr>
        <w:t>проект реализуется с использованием гранта, предоставленного ООГО «Российский фонд культуры» в рамках федерального проекта «Творческие люди» национального проекта «Культура»</w:t>
      </w:r>
      <w:r w:rsidR="00990D6B">
        <w:rPr>
          <w:rFonts w:ascii="Times New Roman" w:hAnsi="Times New Roman"/>
          <w:sz w:val="24"/>
          <w:szCs w:val="24"/>
        </w:rPr>
        <w:t>.</w:t>
      </w:r>
    </w:p>
    <w:p w:rsidR="00522E3F" w:rsidRPr="00990D6B" w:rsidRDefault="00522E3F" w:rsidP="00990D6B">
      <w:pPr>
        <w:widowControl w:val="0"/>
        <w:numPr>
          <w:ilvl w:val="1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contextualSpacing/>
        <w:rPr>
          <w:rFonts w:ascii="Times New Roman" w:hAnsi="Times New Roman"/>
          <w:bCs/>
          <w:sz w:val="24"/>
          <w:szCs w:val="24"/>
        </w:rPr>
      </w:pPr>
      <w:r w:rsidRPr="00990D6B">
        <w:rPr>
          <w:rFonts w:ascii="Times New Roman" w:hAnsi="Times New Roman"/>
          <w:bCs/>
          <w:sz w:val="24"/>
          <w:szCs w:val="24"/>
        </w:rPr>
        <w:t>Цели Конкурса:</w:t>
      </w:r>
    </w:p>
    <w:p w:rsidR="00522E3F" w:rsidRPr="0047184D" w:rsidRDefault="00522E3F" w:rsidP="00522E3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 xml:space="preserve">- Выявление, поощрение и продвижение талантливых авторов путем организации конкурсных и выставочных мероприятий, демонстрирующих лучшие произведения в области графического дизайна. </w:t>
      </w:r>
    </w:p>
    <w:p w:rsidR="00522E3F" w:rsidRPr="0047184D" w:rsidRDefault="00522E3F" w:rsidP="00522E3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 xml:space="preserve">- Формирование интересов молодежи к социально-культурной направленности творчества, что является значимым воспитательным фактором для студенчества в системе образования. </w:t>
      </w:r>
    </w:p>
    <w:p w:rsidR="00522E3F" w:rsidRPr="0047184D" w:rsidRDefault="00522E3F" w:rsidP="00522E3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 xml:space="preserve">- Привлечение внимания молодого поколения к культурной и общественной жизни региона и страны, к насущным социальным проблемам сегодняшнего дня. </w:t>
      </w:r>
    </w:p>
    <w:p w:rsidR="00522E3F" w:rsidRPr="0047184D" w:rsidRDefault="00522E3F" w:rsidP="00522E3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>- Патриотическое воспитание подрастающего поколения.</w:t>
      </w:r>
    </w:p>
    <w:p w:rsidR="00522E3F" w:rsidRPr="0047184D" w:rsidRDefault="00522E3F" w:rsidP="00522E3F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>1.4    Задачи Конкурса: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84D">
        <w:rPr>
          <w:rFonts w:ascii="Times New Roman" w:hAnsi="Times New Roman" w:cs="Times New Roman"/>
          <w:sz w:val="24"/>
          <w:szCs w:val="24"/>
          <w:lang w:eastAsia="en-US"/>
        </w:rPr>
        <w:t xml:space="preserve">- Обеспечение информационного продвижения проекта.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84D">
        <w:rPr>
          <w:rFonts w:ascii="Times New Roman" w:hAnsi="Times New Roman" w:cs="Times New Roman"/>
          <w:sz w:val="24"/>
          <w:szCs w:val="24"/>
          <w:lang w:eastAsia="en-US"/>
        </w:rPr>
        <w:t xml:space="preserve">- Формирование </w:t>
      </w:r>
      <w:proofErr w:type="spellStart"/>
      <w:r w:rsidRPr="0047184D">
        <w:rPr>
          <w:rFonts w:ascii="Times New Roman" w:hAnsi="Times New Roman" w:cs="Times New Roman"/>
          <w:sz w:val="24"/>
          <w:szCs w:val="24"/>
          <w:lang w:eastAsia="en-US"/>
        </w:rPr>
        <w:t>контента</w:t>
      </w:r>
      <w:proofErr w:type="spellEnd"/>
      <w:r w:rsidRPr="0047184D">
        <w:rPr>
          <w:rFonts w:ascii="Times New Roman" w:hAnsi="Times New Roman" w:cs="Times New Roman"/>
          <w:sz w:val="24"/>
          <w:szCs w:val="24"/>
          <w:lang w:eastAsia="en-US"/>
        </w:rPr>
        <w:t xml:space="preserve"> визуальной части проекта. Организация событийных мероприятий.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84D">
        <w:rPr>
          <w:rFonts w:ascii="Times New Roman" w:hAnsi="Times New Roman" w:cs="Times New Roman"/>
          <w:sz w:val="24"/>
          <w:szCs w:val="24"/>
          <w:lang w:eastAsia="en-US"/>
        </w:rPr>
        <w:t xml:space="preserve">- Привлечение экспертов сообщества профессиональных дизайнеров и художников для участия в проекте. Установление профессиональных контактов между дизайнерами различных регионов.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84D">
        <w:rPr>
          <w:rFonts w:ascii="Times New Roman" w:hAnsi="Times New Roman" w:cs="Times New Roman"/>
          <w:sz w:val="24"/>
          <w:szCs w:val="24"/>
          <w:lang w:eastAsia="en-US"/>
        </w:rPr>
        <w:t xml:space="preserve">- Обеспечение выявления и поддержку молодых талантов в сфере графического дизайна. Раскрытие творческого потенциала студенческой молодёжи. Формирование практических навыков дизайнерской деятельности в конкурсных условиях.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47184D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 Популяризация творчества молодых дизайнеров, художественного и дизайнерского образования через издательский пакет.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84D">
        <w:rPr>
          <w:rFonts w:ascii="Times New Roman" w:hAnsi="Times New Roman" w:cs="Times New Roman"/>
          <w:sz w:val="24"/>
          <w:szCs w:val="24"/>
        </w:rPr>
        <w:t>1.5</w:t>
      </w:r>
      <w:proofErr w:type="gramStart"/>
      <w:r w:rsidRPr="0047184D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47184D">
        <w:rPr>
          <w:rFonts w:ascii="Times New Roman" w:hAnsi="Times New Roman" w:cs="Times New Roman"/>
          <w:sz w:val="24"/>
          <w:szCs w:val="24"/>
        </w:rPr>
        <w:t xml:space="preserve"> участию в Конкурсе допускаются студенты высших и средних учебных заведений Российской Федерации и иностранные граждане, предоставившие свои работы и документы в соответствии с условиями конкурса. </w:t>
      </w:r>
    </w:p>
    <w:p w:rsidR="00522E3F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84D">
        <w:rPr>
          <w:rFonts w:ascii="Times New Roman" w:hAnsi="Times New Roman" w:cs="Times New Roman"/>
          <w:sz w:val="24"/>
          <w:szCs w:val="24"/>
        </w:rPr>
        <w:t>1.6    Возраст участников не ограничен.</w:t>
      </w:r>
    </w:p>
    <w:p w:rsidR="00522E3F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22E3F" w:rsidRPr="005A3253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253">
        <w:rPr>
          <w:rFonts w:ascii="Times New Roman" w:hAnsi="Times New Roman" w:cs="Times New Roman"/>
          <w:b/>
          <w:sz w:val="24"/>
          <w:szCs w:val="24"/>
        </w:rPr>
        <w:t>Участие в выставке-конкурсе – бесплатное.</w:t>
      </w:r>
    </w:p>
    <w:p w:rsidR="00522E3F" w:rsidRPr="0047184D" w:rsidRDefault="00522E3F" w:rsidP="00522E3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22E3F" w:rsidRPr="0047184D" w:rsidRDefault="00522E3F" w:rsidP="00522E3F">
      <w:pPr>
        <w:pStyle w:val="11"/>
        <w:numPr>
          <w:ilvl w:val="0"/>
          <w:numId w:val="2"/>
        </w:numPr>
        <w:tabs>
          <w:tab w:val="left" w:pos="426"/>
          <w:tab w:val="left" w:pos="1276"/>
        </w:tabs>
        <w:suppressAutoHyphens/>
        <w:overflowPunct w:val="0"/>
        <w:ind w:left="142" w:hanging="142"/>
        <w:contextualSpacing/>
        <w:textAlignment w:val="baseline"/>
        <w:rPr>
          <w:bCs/>
          <w:sz w:val="24"/>
          <w:szCs w:val="24"/>
          <w:lang w:eastAsia="ar-SA"/>
        </w:rPr>
      </w:pPr>
      <w:r w:rsidRPr="0047184D">
        <w:rPr>
          <w:b/>
          <w:bCs/>
          <w:sz w:val="24"/>
          <w:szCs w:val="24"/>
          <w:lang w:eastAsia="ar-SA"/>
        </w:rPr>
        <w:t>Организационно-методическое обеспечение конкурса</w:t>
      </w: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>2.1</w:t>
      </w:r>
      <w:proofErr w:type="gramStart"/>
      <w:r w:rsidRPr="0047184D">
        <w:rPr>
          <w:rFonts w:ascii="Times New Roman" w:hAnsi="Times New Roman"/>
          <w:sz w:val="24"/>
          <w:szCs w:val="24"/>
        </w:rPr>
        <w:t xml:space="preserve">  Д</w:t>
      </w:r>
      <w:proofErr w:type="gramEnd"/>
      <w:r w:rsidRPr="0047184D">
        <w:rPr>
          <w:rFonts w:ascii="Times New Roman" w:hAnsi="Times New Roman"/>
          <w:sz w:val="24"/>
          <w:szCs w:val="24"/>
        </w:rPr>
        <w:t>ля организации проведения Конкурса создается организационный комитет (далее Оргкомитет) из представителей О</w:t>
      </w:r>
      <w:r w:rsidRPr="0047184D">
        <w:rPr>
          <w:rFonts w:ascii="Times New Roman" w:hAnsi="Times New Roman"/>
          <w:color w:val="000000"/>
          <w:sz w:val="24"/>
          <w:szCs w:val="24"/>
        </w:rPr>
        <w:t xml:space="preserve">мского государственного технического университета, членов </w:t>
      </w:r>
      <w:r w:rsidRPr="0047184D">
        <w:rPr>
          <w:rFonts w:ascii="Times New Roman" w:hAnsi="Times New Roman"/>
          <w:sz w:val="24"/>
          <w:szCs w:val="24"/>
        </w:rPr>
        <w:t>ВТОО «Союз художников России». Состав оргкомитета утверждается Председателем Оргкомитета.</w:t>
      </w: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>2.2</w:t>
      </w:r>
      <w:proofErr w:type="gramStart"/>
      <w:r w:rsidRPr="0047184D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47184D">
        <w:rPr>
          <w:rFonts w:ascii="Times New Roman" w:hAnsi="Times New Roman"/>
          <w:sz w:val="24"/>
          <w:szCs w:val="24"/>
        </w:rPr>
        <w:t>ля отбора конкурсных работ создается выставочный комитет (далее выставком) из представителей О</w:t>
      </w:r>
      <w:r w:rsidRPr="0047184D">
        <w:rPr>
          <w:rFonts w:ascii="Times New Roman" w:hAnsi="Times New Roman"/>
          <w:color w:val="000000"/>
          <w:sz w:val="24"/>
          <w:szCs w:val="24"/>
        </w:rPr>
        <w:t xml:space="preserve">мского государственного технического университета, Балтийского федерального университета им. И. Канта, членов ОРО </w:t>
      </w:r>
      <w:r w:rsidRPr="0047184D">
        <w:rPr>
          <w:rFonts w:ascii="Times New Roman" w:hAnsi="Times New Roman"/>
          <w:sz w:val="24"/>
          <w:szCs w:val="24"/>
        </w:rPr>
        <w:t xml:space="preserve">ВТОО «Союз художников России», </w:t>
      </w:r>
      <w:r w:rsidRPr="0047184D">
        <w:rPr>
          <w:rFonts w:ascii="Times New Roman" w:hAnsi="Times New Roman"/>
          <w:color w:val="000000"/>
          <w:sz w:val="24"/>
          <w:szCs w:val="24"/>
        </w:rPr>
        <w:t xml:space="preserve">членов </w:t>
      </w:r>
      <w:r w:rsidRPr="0047184D">
        <w:rPr>
          <w:rFonts w:ascii="Times New Roman" w:hAnsi="Times New Roman"/>
          <w:sz w:val="24"/>
          <w:szCs w:val="24"/>
        </w:rPr>
        <w:t>ОРО ОО «Союз дизайнеров России».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303030"/>
          <w:sz w:val="24"/>
          <w:szCs w:val="24"/>
        </w:rPr>
      </w:pPr>
      <w:r w:rsidRPr="0047184D">
        <w:rPr>
          <w:rFonts w:ascii="Times New Roman" w:hAnsi="Times New Roman"/>
          <w:sz w:val="24"/>
          <w:szCs w:val="24"/>
        </w:rPr>
        <w:t>2.2</w:t>
      </w:r>
      <w:proofErr w:type="gramStart"/>
      <w:r w:rsidRPr="0047184D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47184D">
        <w:rPr>
          <w:rFonts w:ascii="Times New Roman" w:hAnsi="Times New Roman"/>
          <w:sz w:val="24"/>
          <w:szCs w:val="24"/>
        </w:rPr>
        <w:t>ля подведения итогов Конкурса формируется жюри из представителей О</w:t>
      </w:r>
      <w:r w:rsidRPr="0047184D">
        <w:rPr>
          <w:rFonts w:ascii="Times New Roman" w:hAnsi="Times New Roman"/>
          <w:color w:val="000000"/>
          <w:sz w:val="24"/>
          <w:szCs w:val="24"/>
        </w:rPr>
        <w:t xml:space="preserve">мского государственного технического университета, Балтийского федерального университета им. И. Канта, членов ОРО </w:t>
      </w:r>
      <w:r w:rsidRPr="0047184D">
        <w:rPr>
          <w:rFonts w:ascii="Times New Roman" w:hAnsi="Times New Roman"/>
          <w:sz w:val="24"/>
          <w:szCs w:val="24"/>
        </w:rPr>
        <w:t xml:space="preserve">ВТОО «Союз художников России», </w:t>
      </w:r>
      <w:r w:rsidRPr="0047184D">
        <w:rPr>
          <w:rFonts w:ascii="Times New Roman" w:hAnsi="Times New Roman"/>
          <w:color w:val="000000"/>
          <w:sz w:val="24"/>
          <w:szCs w:val="24"/>
        </w:rPr>
        <w:t xml:space="preserve">членов </w:t>
      </w:r>
      <w:r w:rsidRPr="0047184D">
        <w:rPr>
          <w:rFonts w:ascii="Times New Roman" w:hAnsi="Times New Roman"/>
          <w:sz w:val="24"/>
          <w:szCs w:val="24"/>
        </w:rPr>
        <w:t xml:space="preserve">ОРО ОО «Союз дизайнеров России». </w:t>
      </w:r>
      <w:r w:rsidRPr="0047184D">
        <w:rPr>
          <w:rFonts w:ascii="Times New Roman" w:hAnsi="Times New Roman"/>
          <w:color w:val="303030"/>
          <w:sz w:val="24"/>
          <w:szCs w:val="24"/>
        </w:rPr>
        <w:t>Решение Жюри окончательно, пересмотру и обжалованию не подлежит.</w:t>
      </w: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522E3F" w:rsidRPr="0047184D" w:rsidRDefault="00522E3F" w:rsidP="00522E3F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47184D">
        <w:rPr>
          <w:rFonts w:ascii="Times New Roman" w:hAnsi="Times New Roman"/>
          <w:b/>
          <w:sz w:val="24"/>
          <w:szCs w:val="24"/>
        </w:rPr>
        <w:t>. Порядок организации и условия проведения Конкурса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 xml:space="preserve">.1    Конкурс проводится в </w:t>
      </w:r>
      <w:r>
        <w:rPr>
          <w:rFonts w:ascii="Times New Roman" w:hAnsi="Times New Roman" w:cs="Times New Roman"/>
          <w:sz w:val="24"/>
          <w:szCs w:val="24"/>
        </w:rPr>
        <w:t>четыре</w:t>
      </w:r>
      <w:r w:rsidRPr="0047184D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 w:rsidRPr="0047184D">
        <w:rPr>
          <w:rFonts w:ascii="Times New Roman" w:hAnsi="Times New Roman" w:cs="Times New Roman"/>
          <w:sz w:val="24"/>
          <w:szCs w:val="24"/>
        </w:rPr>
        <w:t xml:space="preserve">1 этап: отправка работ и заявок на </w:t>
      </w:r>
      <w:proofErr w:type="spellStart"/>
      <w:r w:rsidRPr="0047184D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47184D">
        <w:rPr>
          <w:rFonts w:ascii="Times New Roman" w:hAnsi="Times New Roman" w:cs="Times New Roman"/>
          <w:sz w:val="24"/>
          <w:szCs w:val="24"/>
        </w:rPr>
        <w:t xml:space="preserve"> Конкурса: </w:t>
      </w:r>
      <w:hyperlink r:id="rId9" w:tgtFrame="_blank" w:history="1">
        <w:r w:rsidRPr="0047184D">
          <w:rPr>
            <w:rStyle w:val="a3"/>
            <w:rFonts w:ascii="Times New Roman" w:hAnsi="Times New Roman"/>
            <w:sz w:val="24"/>
            <w:szCs w:val="24"/>
            <w:u w:val="none"/>
          </w:rPr>
          <w:t>geroi_dnya@list.ru</w:t>
        </w:r>
      </w:hyperlink>
      <w:r w:rsidRPr="0047184D">
        <w:rPr>
          <w:rFonts w:ascii="Times New Roman" w:hAnsi="Times New Roman" w:cs="Times New Roman"/>
          <w:sz w:val="24"/>
          <w:szCs w:val="24"/>
        </w:rPr>
        <w:t xml:space="preserve"> со дня публикации положения до 31.08.2023г.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 w:rsidRPr="0047184D">
        <w:rPr>
          <w:rFonts w:ascii="Times New Roman" w:hAnsi="Times New Roman" w:cs="Times New Roman"/>
          <w:sz w:val="24"/>
          <w:szCs w:val="24"/>
        </w:rPr>
        <w:t xml:space="preserve">2 этап: работа выставкома: 01.09.2023- 15.09.2023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 w:rsidRPr="0047184D">
        <w:rPr>
          <w:rFonts w:ascii="Times New Roman" w:hAnsi="Times New Roman" w:cs="Times New Roman"/>
          <w:sz w:val="24"/>
          <w:szCs w:val="24"/>
        </w:rPr>
        <w:t>3 этап: работа жюри и подведение итогов конкурса: 16.09.2023-20.09.2023</w:t>
      </w:r>
    </w:p>
    <w:p w:rsidR="00522E3F" w:rsidRPr="005A3253" w:rsidRDefault="00522E3F" w:rsidP="00522E3F">
      <w:pPr>
        <w:pStyle w:val="1"/>
        <w:shd w:val="clear" w:color="auto" w:fill="FFFFFF"/>
        <w:spacing w:before="0" w:beforeAutospacing="0" w:after="0" w:afterAutospacing="0"/>
        <w:ind w:left="-15"/>
        <w:contextualSpacing/>
        <w:rPr>
          <w:b w:val="0"/>
          <w:sz w:val="24"/>
          <w:szCs w:val="24"/>
        </w:rPr>
      </w:pPr>
      <w:r w:rsidRPr="005A3253">
        <w:rPr>
          <w:b w:val="0"/>
          <w:sz w:val="24"/>
          <w:szCs w:val="24"/>
        </w:rPr>
        <w:t xml:space="preserve">4 этап: размещение информации об участниках выставки на сайте </w:t>
      </w:r>
      <w:hyperlink r:id="rId10" w:history="1">
        <w:r w:rsidRPr="005A3253">
          <w:rPr>
            <w:rStyle w:val="a3"/>
            <w:b w:val="0"/>
            <w:sz w:val="24"/>
            <w:szCs w:val="24"/>
          </w:rPr>
          <w:t>https://www.omch.ru/</w:t>
        </w:r>
      </w:hyperlink>
      <w:r w:rsidRPr="005A3253">
        <w:rPr>
          <w:b w:val="0"/>
          <w:sz w:val="24"/>
          <w:szCs w:val="24"/>
        </w:rPr>
        <w:t xml:space="preserve">, на странице </w:t>
      </w:r>
      <w:proofErr w:type="spellStart"/>
      <w:r w:rsidRPr="005A3253">
        <w:rPr>
          <w:b w:val="0"/>
          <w:sz w:val="24"/>
          <w:szCs w:val="24"/>
        </w:rPr>
        <w:t>Вконтакте</w:t>
      </w:r>
      <w:proofErr w:type="spellEnd"/>
      <w:r w:rsidRPr="005A3253">
        <w:rPr>
          <w:b w:val="0"/>
          <w:sz w:val="24"/>
          <w:szCs w:val="24"/>
        </w:rPr>
        <w:t xml:space="preserve"> https://vk.com/public220096344 (@</w:t>
      </w:r>
      <w:r w:rsidRPr="005A3253">
        <w:rPr>
          <w:b w:val="0"/>
          <w:color w:val="000000"/>
          <w:sz w:val="24"/>
          <w:szCs w:val="24"/>
        </w:rPr>
        <w:t>Межрегиональная студенческая выставка Герой дня)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>.2.</w:t>
      </w:r>
      <w:r w:rsidRPr="0047184D">
        <w:rPr>
          <w:rFonts w:ascii="Times New Roman" w:hAnsi="Times New Roman" w:cs="Times New Roman"/>
          <w:sz w:val="24"/>
          <w:szCs w:val="24"/>
        </w:rPr>
        <w:tab/>
        <w:t>Для участия в конкурсе и выставке необходимо высылать свои работы сам</w:t>
      </w:r>
      <w:r>
        <w:rPr>
          <w:rFonts w:ascii="Times New Roman" w:hAnsi="Times New Roman" w:cs="Times New Roman"/>
          <w:sz w:val="24"/>
          <w:szCs w:val="24"/>
        </w:rPr>
        <w:t xml:space="preserve">остоятельно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E-mail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Конкурса: </w:t>
      </w:r>
      <w:hyperlink r:id="rId11" w:tgtFrame="_blank" w:history="1">
        <w:r w:rsidRPr="005A3253">
          <w:rPr>
            <w:rFonts w:ascii="Times New Roman" w:hAnsi="Times New Roman" w:cs="Times New Roman"/>
            <w:sz w:val="24"/>
            <w:szCs w:val="24"/>
          </w:rPr>
          <w:t>geroi_dnya@list.ru</w:t>
        </w:r>
      </w:hyperlink>
      <w:r w:rsidRPr="0047184D">
        <w:rPr>
          <w:rFonts w:ascii="Times New Roman" w:hAnsi="Times New Roman" w:cs="Times New Roman"/>
          <w:sz w:val="24"/>
          <w:szCs w:val="24"/>
        </w:rPr>
        <w:t xml:space="preserve"> в сроки, указанные в информационном письме. К каждой конкурсной работе должна быть приложена заявка установленного образца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Pr="0047184D">
        <w:rPr>
          <w:rFonts w:ascii="Times New Roman" w:hAnsi="Times New Roman" w:cs="Times New Roman"/>
          <w:sz w:val="24"/>
          <w:szCs w:val="24"/>
        </w:rPr>
        <w:t xml:space="preserve">), которая заполняется в </w:t>
      </w:r>
      <w:proofErr w:type="spellStart"/>
      <w:r w:rsidRPr="0047184D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4718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>.3.</w:t>
      </w:r>
      <w:r w:rsidRPr="0047184D">
        <w:rPr>
          <w:rFonts w:ascii="Times New Roman" w:hAnsi="Times New Roman" w:cs="Times New Roman"/>
          <w:sz w:val="24"/>
          <w:szCs w:val="24"/>
        </w:rPr>
        <w:tab/>
        <w:t xml:space="preserve">Подача работы на участие в Конкурсе означает согласие авторов и законных представителей с условиями конкурса.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>.4.</w:t>
      </w:r>
      <w:r w:rsidRPr="0047184D">
        <w:rPr>
          <w:rFonts w:ascii="Times New Roman" w:hAnsi="Times New Roman" w:cs="Times New Roman"/>
          <w:sz w:val="24"/>
          <w:szCs w:val="24"/>
        </w:rPr>
        <w:tab/>
        <w:t xml:space="preserve">Работы должны соответствовать положению Конкурса, теме выставки, иметь высокий художественный уровень и качество выполнения.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  <w:r w:rsidRPr="0047184D">
        <w:rPr>
          <w:rFonts w:ascii="Times New Roman" w:hAnsi="Times New Roman" w:cs="Times New Roman"/>
          <w:sz w:val="24"/>
          <w:szCs w:val="24"/>
        </w:rPr>
        <w:tab/>
        <w:t>Каждая работа и заявка к ней высылаются отдельным письмом. Групповые заявки и архивы с работами не принимаются.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  <w:r w:rsidRPr="0047184D">
        <w:rPr>
          <w:rFonts w:ascii="Times New Roman" w:hAnsi="Times New Roman" w:cs="Times New Roman"/>
          <w:sz w:val="24"/>
          <w:szCs w:val="24"/>
        </w:rPr>
        <w:tab/>
        <w:t xml:space="preserve">Работы на Конкурс принимаются в электронном варианте: </w:t>
      </w:r>
      <w:r>
        <w:rPr>
          <w:rFonts w:ascii="Times New Roman" w:hAnsi="Times New Roman" w:cs="Times New Roman"/>
          <w:sz w:val="24"/>
          <w:szCs w:val="24"/>
          <w:lang w:val="en-US"/>
        </w:rPr>
        <w:t>TIFF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RGB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A3253">
        <w:rPr>
          <w:rFonts w:ascii="Times New Roman" w:hAnsi="Times New Roman" w:cs="Times New Roman"/>
          <w:sz w:val="24"/>
          <w:szCs w:val="24"/>
        </w:rPr>
        <w:t xml:space="preserve"> 300 </w:t>
      </w:r>
      <w:proofErr w:type="spellStart"/>
      <w:r w:rsidRPr="005A3253">
        <w:rPr>
          <w:rFonts w:ascii="Times New Roman" w:hAnsi="Times New Roman" w:cs="Times New Roman"/>
          <w:sz w:val="24"/>
          <w:szCs w:val="24"/>
        </w:rPr>
        <w:t>dpi</w:t>
      </w:r>
      <w:proofErr w:type="spellEnd"/>
      <w:r w:rsidRPr="005A325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размер 1417*1984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px</w:t>
      </w:r>
      <w:proofErr w:type="spellEnd"/>
      <w:proofErr w:type="gramEnd"/>
      <w:r w:rsidRPr="005A32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(50*70 см).</w:t>
      </w:r>
      <w:r w:rsidRPr="0047184D">
        <w:rPr>
          <w:rFonts w:ascii="Times New Roman" w:hAnsi="Times New Roman" w:cs="Times New Roman"/>
          <w:sz w:val="24"/>
          <w:szCs w:val="24"/>
        </w:rPr>
        <w:t xml:space="preserve"> Название файла работы должно соответствовать названию работы. На работе не должно быть фамилии имени автора и названия вуза.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7184D">
        <w:rPr>
          <w:rFonts w:ascii="Times New Roman" w:hAnsi="Times New Roman" w:cs="Times New Roman"/>
          <w:sz w:val="24"/>
          <w:szCs w:val="24"/>
        </w:rPr>
        <w:t>.</w:t>
      </w:r>
      <w:r w:rsidRPr="0047184D">
        <w:rPr>
          <w:rFonts w:ascii="Times New Roman" w:hAnsi="Times New Roman" w:cs="Times New Roman"/>
          <w:sz w:val="24"/>
          <w:szCs w:val="24"/>
        </w:rPr>
        <w:tab/>
        <w:t xml:space="preserve">Оргкомитет вправе не допускать к Конкурсу работы низкого качества, с нарушениями изложенных выше условий и требований и не соответствующие тематике Конкурса. </w:t>
      </w:r>
    </w:p>
    <w:p w:rsidR="00522E3F" w:rsidRPr="0047184D" w:rsidRDefault="00522E3F" w:rsidP="00522E3F">
      <w:pPr>
        <w:pStyle w:val="a5"/>
        <w:spacing w:before="0" w:beforeAutospacing="0" w:after="0" w:afterAutospacing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7184D">
        <w:rPr>
          <w:rFonts w:ascii="Times New Roman" w:hAnsi="Times New Roman" w:cs="Times New Roman"/>
          <w:sz w:val="24"/>
          <w:szCs w:val="24"/>
        </w:rPr>
        <w:t>По принятым решениям организационный комитет комментарии не предоставляет.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  <w:t>4</w:t>
      </w:r>
      <w:r w:rsidRPr="0047184D"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  <w:t>. Награждение выставки-конкурса «Герой дня»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 xml:space="preserve">- Победители награждаются дипломами I, II и III степеней; 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- Все участники получают возможность размещения информации о конкурсной раб</w:t>
      </w:r>
      <w:r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оте в печатном каталоге выставки</w:t>
      </w:r>
      <w:bookmarkStart w:id="3" w:name="_GoBack"/>
      <w:bookmarkEnd w:id="3"/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-конкурса, на сайтах организаторов и партнёров проекта в информационно-телекоммуникационной сети «Интернет»;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- Принимают участие в экспозиционно-выставочном мероприятии выставки-конкурса.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lastRenderedPageBreak/>
        <w:t>Приложение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Идентификационный код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(присваивается Оргкомитетом)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right"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  <w:t>Межрегиональная выставка-конкурс студенческих плакатов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  <w:t xml:space="preserve"> «Герой дня»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  <w:t>27 сентября – 15 октября 2023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b/>
          <w:bCs/>
          <w:color w:val="1A1A1A"/>
          <w:kern w:val="0"/>
          <w:sz w:val="24"/>
          <w:szCs w:val="24"/>
          <w:lang w:eastAsia="ru-RU"/>
        </w:rPr>
        <w:t xml:space="preserve">Информация о проекте и участнике: 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Ф.И.О. автора (полностью)_______________________________________________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Домашний адрес (с индексом)____________________________________________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 xml:space="preserve">Тел/факс </w:t>
      </w:r>
      <w:proofErr w:type="spellStart"/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моб</w:t>
      </w:r>
      <w:proofErr w:type="spellEnd"/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.:__________________________________________________________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Адрес электронной почты (</w:t>
      </w:r>
      <w:proofErr w:type="spellStart"/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e-mail</w:t>
      </w:r>
      <w:proofErr w:type="spellEnd"/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)__________________________________________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Название проекта_________________________________________________________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Ф. И. О. руководителя проекта (полностью)__________________________________</w:t>
      </w:r>
    </w:p>
    <w:p w:rsidR="003510DE" w:rsidRPr="0047184D" w:rsidRDefault="003510DE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Информация об авторе (место учёбы, курс)_______________________________</w:t>
      </w:r>
      <w:r w:rsidR="003510DE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_</w:t>
      </w: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Автор___________________________________________________________</w:t>
      </w:r>
      <w:r w:rsidR="003510DE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_</w:t>
      </w: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______</w:t>
      </w:r>
    </w:p>
    <w:p w:rsidR="00522E3F" w:rsidRPr="0047184D" w:rsidRDefault="00522E3F" w:rsidP="00522E3F">
      <w:pPr>
        <w:shd w:val="clear" w:color="auto" w:fill="FFFFFF"/>
        <w:spacing w:after="0" w:line="240" w:lineRule="auto"/>
        <w:contextualSpacing/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</w:pPr>
      <w:r w:rsidRPr="0047184D">
        <w:rPr>
          <w:rFonts w:ascii="Times New Roman" w:hAnsi="Times New Roman"/>
          <w:color w:val="1A1A1A"/>
          <w:kern w:val="0"/>
          <w:sz w:val="24"/>
          <w:szCs w:val="24"/>
          <w:lang w:eastAsia="ru-RU"/>
        </w:rPr>
        <w:t>(подпись)</w:t>
      </w:r>
    </w:p>
    <w:p w:rsidR="00522E3F" w:rsidRPr="0047184D" w:rsidRDefault="00522E3F" w:rsidP="00522E3F">
      <w:pPr>
        <w:spacing w:after="0" w:line="240" w:lineRule="auto"/>
        <w:contextualSpacing/>
        <w:rPr>
          <w:rFonts w:ascii="Times New Roman" w:hAnsi="Times New Roman"/>
          <w:color w:val="282828"/>
          <w:sz w:val="24"/>
          <w:szCs w:val="24"/>
          <w:shd w:val="clear" w:color="auto" w:fill="F8F8F8"/>
        </w:rPr>
      </w:pPr>
    </w:p>
    <w:p w:rsidR="00522E3F" w:rsidRPr="0047184D" w:rsidRDefault="00522E3F" w:rsidP="00522E3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3F44DB" w:rsidRDefault="003F44DB"/>
    <w:sectPr w:rsidR="003F44DB" w:rsidSect="00522E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C503E"/>
    <w:multiLevelType w:val="multilevel"/>
    <w:tmpl w:val="880E0A58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64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cs="Times New Roman" w:hint="default"/>
      </w:rPr>
    </w:lvl>
  </w:abstractNum>
  <w:abstractNum w:abstractNumId="1">
    <w:nsid w:val="2EAD5012"/>
    <w:multiLevelType w:val="multilevel"/>
    <w:tmpl w:val="01F46BE4"/>
    <w:lvl w:ilvl="0">
      <w:start w:val="1"/>
      <w:numFmt w:val="decimal"/>
      <w:lvlText w:val="%1"/>
      <w:lvlJc w:val="left"/>
      <w:pPr>
        <w:ind w:left="825" w:hanging="8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22" w:hanging="8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19" w:hanging="82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016" w:hanging="82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3" w:hanging="825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06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6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16" w:hanging="144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2E3F"/>
    <w:rsid w:val="001E79C4"/>
    <w:rsid w:val="002B40C5"/>
    <w:rsid w:val="003510DE"/>
    <w:rsid w:val="003F44DB"/>
    <w:rsid w:val="005110FD"/>
    <w:rsid w:val="00522E3F"/>
    <w:rsid w:val="0061152B"/>
    <w:rsid w:val="007E0196"/>
    <w:rsid w:val="008A461A"/>
    <w:rsid w:val="00980A84"/>
    <w:rsid w:val="00990D6B"/>
    <w:rsid w:val="00D6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E3F"/>
    <w:pPr>
      <w:spacing w:after="160" w:line="259" w:lineRule="auto"/>
    </w:pPr>
    <w:rPr>
      <w:rFonts w:ascii="Calibri" w:eastAsia="Calibri" w:hAnsi="Calibri" w:cs="Times New Roman"/>
      <w:kern w:val="2"/>
    </w:rPr>
  </w:style>
  <w:style w:type="paragraph" w:styleId="1">
    <w:name w:val="heading 1"/>
    <w:basedOn w:val="a"/>
    <w:link w:val="10"/>
    <w:uiPriority w:val="99"/>
    <w:qFormat/>
    <w:rsid w:val="00522E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22E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rsid w:val="00522E3F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522E3F"/>
    <w:pPr>
      <w:spacing w:after="200" w:line="276" w:lineRule="auto"/>
      <w:ind w:left="720"/>
      <w:contextualSpacing/>
    </w:pPr>
    <w:rPr>
      <w:kern w:val="0"/>
    </w:rPr>
  </w:style>
  <w:style w:type="paragraph" w:styleId="a5">
    <w:name w:val="Normal (Web)"/>
    <w:basedOn w:val="a"/>
    <w:uiPriority w:val="99"/>
    <w:rsid w:val="00522E3F"/>
    <w:pPr>
      <w:spacing w:before="100" w:beforeAutospacing="1" w:after="100" w:afterAutospacing="1" w:line="240" w:lineRule="auto"/>
    </w:pPr>
    <w:rPr>
      <w:rFonts w:ascii="Arial" w:eastAsia="Times New Roman" w:hAnsi="Arial" w:cs="Arial"/>
      <w:kern w:val="0"/>
      <w:sz w:val="18"/>
      <w:szCs w:val="18"/>
      <w:lang w:eastAsia="ru-RU"/>
    </w:rPr>
  </w:style>
  <w:style w:type="paragraph" w:customStyle="1" w:styleId="11">
    <w:name w:val="1 МОЙ"/>
    <w:link w:val="12"/>
    <w:uiPriority w:val="99"/>
    <w:rsid w:val="00522E3F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2">
    <w:name w:val="1 МОЙ Знак"/>
    <w:link w:val="11"/>
    <w:uiPriority w:val="99"/>
    <w:locked/>
    <w:rsid w:val="00522E3F"/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522E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22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2E3F"/>
    <w:rPr>
      <w:rFonts w:ascii="Tahoma" w:eastAsia="Calibri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mail.ru/compose/?mailto=mailto%3ageroi_dnya@list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om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mail.ru/compose/?mailto=mailto%3ageroi_dnya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cp:lastPrinted>2023-05-03T07:13:00Z</cp:lastPrinted>
  <dcterms:created xsi:type="dcterms:W3CDTF">2023-05-03T06:38:00Z</dcterms:created>
  <dcterms:modified xsi:type="dcterms:W3CDTF">2023-05-03T07:13:00Z</dcterms:modified>
</cp:coreProperties>
</file>